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4482C" w14:textId="7406CA4A" w:rsidR="007C4AFB" w:rsidRPr="00E111A6" w:rsidRDefault="00BF4512" w:rsidP="007C4AFB">
      <w:pPr>
        <w:pStyle w:val="Int2CoNme"/>
        <w:jc w:val="center"/>
        <w:rPr>
          <w:rFonts w:ascii="华文楷体" w:eastAsia="华文楷体" w:hAnsi="华文楷体"/>
          <w:sz w:val="32"/>
          <w:szCs w:val="32"/>
          <w:lang w:eastAsia="zh-C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0ACD7FD" wp14:editId="35E6997E">
            <wp:simplePos x="0" y="0"/>
            <wp:positionH relativeFrom="margin">
              <wp:posOffset>133350</wp:posOffset>
            </wp:positionH>
            <wp:positionV relativeFrom="paragraph">
              <wp:posOffset>-171450</wp:posOffset>
            </wp:positionV>
            <wp:extent cx="646258" cy="171450"/>
            <wp:effectExtent l="0" t="0" r="1905" b="0"/>
            <wp:wrapNone/>
            <wp:docPr id="5" name="图片 4" descr="图片包含 游戏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游戏机&#10;&#10;描述已自动生成">
                      <a:extLst>
                        <a:ext uri="{FF2B5EF4-FFF2-40B4-BE49-F238E27FC236}">
                          <a16:creationId xmlns:a16="http://schemas.microsoft.com/office/drawing/2014/main" id="{00000000-0008-0000-0000-000005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25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7E12">
        <w:rPr>
          <w:rFonts w:ascii="华文楷体" w:eastAsia="华文楷体" w:hAnsi="华文楷体" w:hint="eastAsia"/>
          <w:sz w:val="36"/>
          <w:szCs w:val="36"/>
          <w:lang w:eastAsia="zh-CN"/>
        </w:rPr>
        <w:t>软件开发</w:t>
      </w:r>
      <w:r w:rsidR="007C4AFB" w:rsidRPr="00E111A6">
        <w:rPr>
          <w:rFonts w:ascii="华文楷体" w:eastAsia="华文楷体" w:hAnsi="华文楷体" w:hint="eastAsia"/>
          <w:sz w:val="36"/>
          <w:szCs w:val="36"/>
          <w:lang w:eastAsia="zh-CN"/>
        </w:rPr>
        <w:t>岗位说明书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762"/>
        <w:gridCol w:w="1337"/>
        <w:gridCol w:w="478"/>
        <w:gridCol w:w="2259"/>
        <w:gridCol w:w="1508"/>
        <w:gridCol w:w="3173"/>
      </w:tblGrid>
      <w:tr w:rsidR="007C4AFB" w:rsidRPr="00E111A6" w14:paraId="09DC680C" w14:textId="77777777" w:rsidTr="00E024BD">
        <w:trPr>
          <w:cantSplit/>
          <w:trHeight w:val="411"/>
          <w:jc w:val="center"/>
        </w:trPr>
        <w:tc>
          <w:tcPr>
            <w:tcW w:w="9517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7B51BD69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岗位基本信息</w:t>
            </w:r>
          </w:p>
        </w:tc>
      </w:tr>
      <w:tr w:rsidR="007C4AFB" w:rsidRPr="00E111A6" w14:paraId="09536467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790546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proofErr w:type="spellStart"/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</w:rPr>
              <w:t>名称</w:t>
            </w:r>
            <w:proofErr w:type="spellEnd"/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398B0" w14:textId="6B76768C" w:rsidR="007C4AFB" w:rsidRPr="00E111A6" w:rsidRDefault="00C77E12" w:rsidP="00A43BFE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软件工程师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056F87" w14:textId="7837E2A2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所属组织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474D7" w14:textId="42B4F1A7" w:rsidR="007C4AFB" w:rsidRPr="00E111A6" w:rsidRDefault="00A43BFE" w:rsidP="001621D2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总部</w:t>
            </w:r>
          </w:p>
        </w:tc>
      </w:tr>
      <w:tr w:rsidR="007C4AFB" w:rsidRPr="00E111A6" w14:paraId="15C97F69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F3F867A" w14:textId="57753E0A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所在部门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6E5F7" w14:textId="111A559E" w:rsidR="007C4AFB" w:rsidRPr="00E111A6" w:rsidRDefault="00196764" w:rsidP="00A43BFE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产品研发</w:t>
            </w:r>
            <w:r w:rsidR="00A43BFE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部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08100EF" w14:textId="5F958B62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上级岗位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DA040" w14:textId="655F89C2" w:rsidR="007C4AFB" w:rsidRPr="00E111A6" w:rsidRDefault="00196764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产品研发</w:t>
            </w:r>
            <w:r w:rsidR="00A43BFE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部负责人</w:t>
            </w:r>
          </w:p>
        </w:tc>
      </w:tr>
      <w:tr w:rsidR="002D1094" w:rsidRPr="00E111A6" w14:paraId="2A79062C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204B229" w14:textId="301A053A" w:rsidR="002D1094" w:rsidRPr="00E111A6" w:rsidRDefault="00BF4512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序列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3CBCC" w14:textId="481EFED0" w:rsidR="002D1094" w:rsidRPr="00E111A6" w:rsidRDefault="00F27FE7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31E4973" w14:textId="1521FEDD" w:rsidR="002D1094" w:rsidRPr="00E111A6" w:rsidRDefault="002D1094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岗位职级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46950" w14:textId="62D34D8F" w:rsidR="002D1094" w:rsidRPr="00E111A6" w:rsidRDefault="00F27FE7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</w:tr>
      <w:tr w:rsidR="007C4AFB" w:rsidRPr="00E111A6" w14:paraId="65EC9ACF" w14:textId="77777777" w:rsidTr="00E024BD">
        <w:trPr>
          <w:cantSplit/>
          <w:trHeight w:val="52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3830F3E" w14:textId="37EFDB98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设置目的</w:t>
            </w:r>
          </w:p>
        </w:tc>
      </w:tr>
      <w:tr w:rsidR="007C4AFB" w:rsidRPr="00E111A6" w14:paraId="186114DE" w14:textId="77777777" w:rsidTr="00BF4512">
        <w:trPr>
          <w:cantSplit/>
          <w:trHeight w:val="926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FBD682" w14:textId="1432BCAA" w:rsidR="007C4AFB" w:rsidRPr="00392B01" w:rsidRDefault="00CC2926" w:rsidP="002D1094">
            <w:pPr>
              <w:rPr>
                <w:rFonts w:ascii="华文楷体" w:eastAsia="华文楷体" w:hAnsi="华文楷体" w:cs="Mangal"/>
                <w:sz w:val="21"/>
                <w:lang w:eastAsia="zh-CN" w:bidi="hi-IN"/>
              </w:rPr>
            </w:pPr>
            <w:proofErr w:type="gramStart"/>
            <w:r w:rsidRPr="00CC2926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基于部门</w:t>
            </w:r>
            <w:proofErr w:type="gramEnd"/>
            <w:r w:rsidR="00E112AA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对</w:t>
            </w:r>
            <w:r w:rsidRPr="00CC2926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业务方面的布局，运用行业相关技能，确保新产品的顺利开发和现有产品的技术升级，以满足公司的战略需求。</w:t>
            </w:r>
          </w:p>
        </w:tc>
      </w:tr>
      <w:tr w:rsidR="007C4AFB" w:rsidRPr="00E111A6" w14:paraId="0A68FF9A" w14:textId="77777777" w:rsidTr="00E024BD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F6A41BE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岗位主要职责</w:t>
            </w:r>
          </w:p>
        </w:tc>
      </w:tr>
      <w:tr w:rsidR="007C4AFB" w:rsidRPr="00E111A6" w14:paraId="6A95987B" w14:textId="77777777" w:rsidTr="00E024BD">
        <w:trPr>
          <w:cantSplit/>
          <w:trHeight w:val="451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92267C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7F4E76F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职责领域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95F5D92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职责描述</w:t>
            </w:r>
          </w:p>
        </w:tc>
      </w:tr>
      <w:tr w:rsidR="007C4AFB" w:rsidRPr="00E111A6" w14:paraId="4FA2D139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079CD9" w14:textId="77777777" w:rsidR="007C4AFB" w:rsidRPr="00E111A6" w:rsidRDefault="007C4AFB" w:rsidP="00DE72B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18F578" w14:textId="2C124F16" w:rsidR="007C4AFB" w:rsidRPr="00E111A6" w:rsidRDefault="00FE3590" w:rsidP="00681DFE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软件设计咨询</w:t>
            </w:r>
            <w:r w:rsidR="00016319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协助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400F96" w14:textId="64513E38" w:rsidR="007C4AFB" w:rsidRPr="00DD7463" w:rsidRDefault="00F10F88" w:rsidP="00DD7463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负责提供软件设计咨询，为产品</w:t>
            </w:r>
            <w:r w:rsidR="00CF4DE5">
              <w:rPr>
                <w:rFonts w:ascii="华文楷体" w:eastAsia="华文楷体" w:hAnsi="华文楷体" w:hint="eastAsia"/>
                <w:sz w:val="21"/>
                <w:lang w:eastAsia="zh-CN"/>
              </w:rPr>
              <w:t>的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软件设计提供解决方案建议，</w:t>
            </w:r>
            <w:r w:rsidR="0018664B">
              <w:rPr>
                <w:rFonts w:ascii="华文楷体" w:eastAsia="华文楷体" w:hAnsi="华文楷体" w:hint="eastAsia"/>
                <w:sz w:val="21"/>
                <w:lang w:eastAsia="zh-CN"/>
              </w:rPr>
              <w:t>配合确认开发范围，协助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产品的软件</w:t>
            </w:r>
            <w:r w:rsidR="0018664B">
              <w:rPr>
                <w:rFonts w:ascii="华文楷体" w:eastAsia="华文楷体" w:hAnsi="华文楷体" w:hint="eastAsia"/>
                <w:sz w:val="21"/>
                <w:lang w:eastAsia="zh-CN"/>
              </w:rPr>
              <w:t>设计</w:t>
            </w:r>
          </w:p>
        </w:tc>
      </w:tr>
      <w:tr w:rsidR="007C4AFB" w:rsidRPr="00E111A6" w14:paraId="7689A3EF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41487B" w14:textId="77777777" w:rsidR="007C4AFB" w:rsidRPr="00E111A6" w:rsidRDefault="007C4AFB" w:rsidP="00DE72B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6692E" w14:textId="28B7E983" w:rsidR="007C4AFB" w:rsidRPr="00E111A6" w:rsidRDefault="00FE3590" w:rsidP="00E111A6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软件开发</w:t>
            </w:r>
            <w:r w:rsidR="00EF5052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及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维护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05012C" w14:textId="1741E9C4" w:rsidR="00C1781C" w:rsidRDefault="00C1781C" w:rsidP="000E663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负责软件开发</w:t>
            </w:r>
            <w:r w:rsidR="00CC73B5">
              <w:rPr>
                <w:rFonts w:ascii="华文楷体" w:eastAsia="华文楷体" w:hAnsi="华文楷体" w:hint="eastAsia"/>
                <w:sz w:val="21"/>
                <w:lang w:eastAsia="zh-CN"/>
              </w:rPr>
              <w:t>各阶段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文档的编写、</w:t>
            </w:r>
            <w:r w:rsidR="00CC73B5">
              <w:rPr>
                <w:rFonts w:ascii="华文楷体" w:eastAsia="华文楷体" w:hAnsi="华文楷体" w:hint="eastAsia"/>
                <w:sz w:val="21"/>
                <w:lang w:eastAsia="zh-CN"/>
              </w:rPr>
              <w:t>整理和评审</w:t>
            </w:r>
          </w:p>
          <w:p w14:paraId="3F7E4C1A" w14:textId="7C418A32" w:rsidR="000578AE" w:rsidRDefault="00FE3590" w:rsidP="000E663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负责</w:t>
            </w:r>
            <w:r w:rsidR="00F10F88">
              <w:rPr>
                <w:rFonts w:ascii="华文楷体" w:eastAsia="华文楷体" w:hAnsi="华文楷体" w:hint="eastAsia"/>
                <w:sz w:val="21"/>
                <w:lang w:eastAsia="zh-CN"/>
              </w:rPr>
              <w:t>新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产品</w:t>
            </w:r>
            <w:r w:rsidR="00F10F88">
              <w:rPr>
                <w:rFonts w:ascii="华文楷体" w:eastAsia="华文楷体" w:hAnsi="华文楷体" w:hint="eastAsia"/>
                <w:sz w:val="21"/>
                <w:lang w:eastAsia="zh-CN"/>
              </w:rPr>
              <w:t>的软件开发、调试</w:t>
            </w:r>
            <w:r w:rsidR="00016319">
              <w:rPr>
                <w:rFonts w:ascii="华文楷体" w:eastAsia="华文楷体" w:hAnsi="华文楷体" w:hint="eastAsia"/>
                <w:sz w:val="21"/>
                <w:lang w:eastAsia="zh-CN"/>
              </w:rPr>
              <w:t>和</w:t>
            </w:r>
            <w:r w:rsidR="00F10F88">
              <w:rPr>
                <w:rFonts w:ascii="华文楷体" w:eastAsia="华文楷体" w:hAnsi="华文楷体" w:hint="eastAsia"/>
                <w:sz w:val="21"/>
                <w:lang w:eastAsia="zh-CN"/>
              </w:rPr>
              <w:t>功能验证</w:t>
            </w:r>
          </w:p>
          <w:p w14:paraId="06F16A5A" w14:textId="1911D720" w:rsidR="00FE3590" w:rsidRPr="000E6631" w:rsidRDefault="00FE3590" w:rsidP="000E663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负责现有产品的</w:t>
            </w:r>
            <w:r w:rsidR="00BB7CAA">
              <w:rPr>
                <w:rFonts w:ascii="华文楷体" w:eastAsia="华文楷体" w:hAnsi="华文楷体" w:hint="eastAsia"/>
                <w:sz w:val="21"/>
                <w:lang w:eastAsia="zh-CN"/>
              </w:rPr>
              <w:t>软件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升级</w:t>
            </w:r>
            <w:r w:rsidR="00F10F88">
              <w:rPr>
                <w:rFonts w:ascii="华文楷体" w:eastAsia="华文楷体" w:hAnsi="华文楷体" w:hint="eastAsia"/>
                <w:sz w:val="21"/>
                <w:lang w:eastAsia="zh-CN"/>
              </w:rPr>
              <w:t>和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维护</w:t>
            </w:r>
          </w:p>
        </w:tc>
      </w:tr>
      <w:tr w:rsidR="009E406E" w:rsidRPr="00E111A6" w14:paraId="3C06040F" w14:textId="77777777" w:rsidTr="00D47F22">
        <w:trPr>
          <w:cantSplit/>
          <w:trHeight w:val="1402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2EC3B" w14:textId="77777777" w:rsidR="009E406E" w:rsidRPr="00E111A6" w:rsidRDefault="009E406E" w:rsidP="009E406E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D5633" w14:textId="5A075738" w:rsidR="009E406E" w:rsidRPr="00E111A6" w:rsidRDefault="00BB7CAA" w:rsidP="009E406E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行业技术储备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884BAD" w14:textId="5CAB040E" w:rsidR="000A7005" w:rsidRDefault="00BB7CAA" w:rsidP="00D47F22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参与行业</w:t>
            </w:r>
            <w:r w:rsidR="00CC5D6B">
              <w:rPr>
                <w:rFonts w:ascii="华文楷体" w:eastAsia="华文楷体" w:hAnsi="华文楷体" w:hint="eastAsia"/>
                <w:sz w:val="21"/>
                <w:lang w:eastAsia="zh-CN"/>
              </w:rPr>
              <w:t>相关标准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的制定和解读，</w:t>
            </w:r>
            <w:r w:rsidR="000A7005">
              <w:rPr>
                <w:rFonts w:ascii="华文楷体" w:eastAsia="华文楷体" w:hAnsi="华文楷体" w:hint="eastAsia"/>
                <w:sz w:val="21"/>
                <w:lang w:eastAsia="zh-CN"/>
              </w:rPr>
              <w:t>并及时</w:t>
            </w:r>
            <w:proofErr w:type="gramStart"/>
            <w:r w:rsidR="000A7005">
              <w:rPr>
                <w:rFonts w:ascii="华文楷体" w:eastAsia="华文楷体" w:hAnsi="华文楷体" w:hint="eastAsia"/>
                <w:sz w:val="21"/>
                <w:lang w:eastAsia="zh-CN"/>
              </w:rPr>
              <w:t>内部宣</w:t>
            </w:r>
            <w:proofErr w:type="gramEnd"/>
            <w:r w:rsidR="000A7005">
              <w:rPr>
                <w:rFonts w:ascii="华文楷体" w:eastAsia="华文楷体" w:hAnsi="华文楷体" w:hint="eastAsia"/>
                <w:sz w:val="21"/>
                <w:lang w:eastAsia="zh-CN"/>
              </w:rPr>
              <w:t>贯</w:t>
            </w:r>
          </w:p>
          <w:p w14:paraId="6AF1097E" w14:textId="31E04D0C" w:rsidR="00BB29AB" w:rsidRPr="00E020B5" w:rsidRDefault="00CC5D6B" w:rsidP="00D47F22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适时提出新技术的预研工作</w:t>
            </w:r>
            <w:r w:rsidR="000A7005">
              <w:rPr>
                <w:rFonts w:ascii="华文楷体" w:eastAsia="华文楷体" w:hAnsi="华文楷体" w:hint="eastAsia"/>
                <w:sz w:val="21"/>
                <w:lang w:eastAsia="zh-CN"/>
              </w:rPr>
              <w:t>，确保内部</w:t>
            </w:r>
            <w:r w:rsidR="00E73E85">
              <w:rPr>
                <w:rFonts w:ascii="华文楷体" w:eastAsia="华文楷体" w:hAnsi="华文楷体" w:hint="eastAsia"/>
                <w:sz w:val="21"/>
                <w:lang w:eastAsia="zh-CN"/>
              </w:rPr>
              <w:t>的</w:t>
            </w:r>
            <w:r w:rsidR="000A7005">
              <w:rPr>
                <w:rFonts w:ascii="华文楷体" w:eastAsia="华文楷体" w:hAnsi="华文楷体" w:hint="eastAsia"/>
                <w:sz w:val="21"/>
                <w:lang w:eastAsia="zh-CN"/>
              </w:rPr>
              <w:t>技术优势</w:t>
            </w:r>
          </w:p>
        </w:tc>
      </w:tr>
      <w:tr w:rsidR="00B830A5" w:rsidRPr="00E111A6" w14:paraId="3C9A7197" w14:textId="77777777" w:rsidTr="00E024BD">
        <w:trPr>
          <w:cantSplit/>
          <w:trHeight w:val="1148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D692D5" w14:textId="77777777" w:rsidR="00B830A5" w:rsidRPr="00E111A6" w:rsidRDefault="00B830A5" w:rsidP="00B830A5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/>
                <w:sz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lang w:eastAsia="zh-CN"/>
              </w:rPr>
              <w:t>4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CBD7FC" w14:textId="44CCF553" w:rsidR="00B830A5" w:rsidRPr="00223865" w:rsidRDefault="008F4442" w:rsidP="00B830A5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Cs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Cs/>
                <w:sz w:val="21"/>
                <w:lang w:eastAsia="zh-CN"/>
              </w:rPr>
              <w:t>专利申请及维护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14AF6B" w14:textId="0E739244" w:rsidR="008F4442" w:rsidRPr="008F4442" w:rsidRDefault="0062747D" w:rsidP="008F4442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参与</w:t>
            </w:r>
            <w:r w:rsidR="00184D8A">
              <w:rPr>
                <w:rFonts w:ascii="华文楷体" w:eastAsia="华文楷体" w:hAnsi="华文楷体" w:hint="eastAsia"/>
                <w:sz w:val="21"/>
                <w:lang w:eastAsia="zh-CN"/>
              </w:rPr>
              <w:t>新产品的专利布局和计划，进行专利的申请和维护</w:t>
            </w:r>
          </w:p>
        </w:tc>
      </w:tr>
      <w:tr w:rsidR="00B830A5" w:rsidRPr="00E111A6" w14:paraId="54A51E99" w14:textId="77777777" w:rsidTr="00E024BD">
        <w:trPr>
          <w:cantSplit/>
          <w:trHeight w:val="1124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047FE8" w14:textId="77777777" w:rsidR="00B830A5" w:rsidRPr="00E111A6" w:rsidRDefault="00B830A5" w:rsidP="00B830A5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AB96CA" w14:textId="3090C770" w:rsidR="00B830A5" w:rsidRPr="00223865" w:rsidRDefault="00746A2F" w:rsidP="00B830A5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Cs/>
                <w:sz w:val="21"/>
                <w:szCs w:val="21"/>
                <w:lang w:eastAsia="zh-CN"/>
              </w:rPr>
              <w:t>团队建设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448A92" w14:textId="4DE06E8C" w:rsidR="00A8734E" w:rsidRDefault="003D0311" w:rsidP="00A8734E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参与</w:t>
            </w:r>
            <w:r w:rsidR="00746A2F">
              <w:rPr>
                <w:rFonts w:ascii="华文楷体" w:eastAsia="华文楷体" w:hAnsi="华文楷体" w:hint="eastAsia"/>
                <w:sz w:val="21"/>
                <w:lang w:eastAsia="zh-CN"/>
              </w:rPr>
              <w:t>配合公司的团队建设工作</w:t>
            </w:r>
          </w:p>
          <w:p w14:paraId="108836A5" w14:textId="67211FAF" w:rsidR="00746A2F" w:rsidRPr="00A8734E" w:rsidRDefault="00746A2F" w:rsidP="00A8734E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参与并制定内部的技术</w:t>
            </w:r>
            <w:r w:rsidR="007A78A6">
              <w:rPr>
                <w:rFonts w:ascii="华文楷体" w:eastAsia="华文楷体" w:hAnsi="华文楷体" w:hint="eastAsia"/>
                <w:sz w:val="21"/>
                <w:lang w:eastAsia="zh-CN"/>
              </w:rPr>
              <w:t>培训和分享</w:t>
            </w:r>
          </w:p>
        </w:tc>
      </w:tr>
      <w:tr w:rsidR="00B830A5" w:rsidRPr="00E111A6" w14:paraId="3D665C7C" w14:textId="77777777" w:rsidTr="00E024BD">
        <w:trPr>
          <w:cantSplit/>
          <w:trHeight w:val="422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66614A25" w14:textId="77777777" w:rsidR="00B830A5" w:rsidRPr="00E111A6" w:rsidRDefault="00B830A5" w:rsidP="00B830A5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任职资格要求</w:t>
            </w:r>
          </w:p>
        </w:tc>
      </w:tr>
      <w:tr w:rsidR="00B830A5" w:rsidRPr="00E111A6" w14:paraId="0C51BB77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40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F6E23B" w14:textId="0420ED75" w:rsidR="00B830A5" w:rsidRPr="00E111A6" w:rsidRDefault="00B830A5" w:rsidP="00B830A5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教育背景</w:t>
            </w:r>
          </w:p>
        </w:tc>
      </w:tr>
      <w:tr w:rsidR="00381AD2" w:rsidRPr="00E111A6" w14:paraId="1560C930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74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508DE9" w14:textId="03BE655A" w:rsidR="00381AD2" w:rsidRPr="00E111A6" w:rsidRDefault="00200F17" w:rsidP="00B830A5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B268D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本科及以上学历，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计算机/电子/通讯/自动化</w:t>
            </w:r>
            <w:r w:rsidRPr="00B268D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专业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优先。</w:t>
            </w:r>
          </w:p>
        </w:tc>
      </w:tr>
      <w:tr w:rsidR="00BF4512" w:rsidRPr="00E111A6" w14:paraId="66FB76F9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39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E686BC6" w14:textId="7E425BA5" w:rsidR="00BF4512" w:rsidRPr="00E111A6" w:rsidRDefault="00BF4512" w:rsidP="0011379F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lastRenderedPageBreak/>
              <w:t>工作经验</w:t>
            </w:r>
          </w:p>
        </w:tc>
      </w:tr>
      <w:tr w:rsidR="00381AD2" w:rsidRPr="00E111A6" w14:paraId="2B9F3CB9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748"/>
          <w:jc w:val="center"/>
        </w:trPr>
        <w:tc>
          <w:tcPr>
            <w:tcW w:w="9517" w:type="dxa"/>
            <w:gridSpan w:val="6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6D9FFA" w14:textId="44E5AB34" w:rsidR="00381AD2" w:rsidRPr="00E111A6" w:rsidRDefault="00C502EA" w:rsidP="0011379F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2</w:t>
            </w:r>
            <w:r w:rsidR="00200F17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年以上工作经验</w:t>
            </w:r>
          </w:p>
        </w:tc>
      </w:tr>
      <w:tr w:rsidR="00B830A5" w:rsidRPr="00E111A6" w14:paraId="41C3441B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36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74ED60" w14:textId="77777777" w:rsidR="00B830A5" w:rsidRPr="00E111A6" w:rsidRDefault="00B830A5" w:rsidP="00B830A5">
            <w:pPr>
              <w:rPr>
                <w:rFonts w:ascii="华文楷体" w:eastAsia="华文楷体" w:hAnsi="华文楷体"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能力要求</w:t>
            </w:r>
          </w:p>
        </w:tc>
      </w:tr>
      <w:tr w:rsidR="00381AD2" w:rsidRPr="00E111A6" w14:paraId="5236FC23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158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C1848B" w14:textId="06B972B5" w:rsidR="004E2D0A" w:rsidRPr="00A3052A" w:rsidRDefault="00A3052A" w:rsidP="00A3052A">
            <w:pPr>
              <w:pStyle w:val="aa"/>
              <w:numPr>
                <w:ilvl w:val="0"/>
                <w:numId w:val="7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A3052A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精通C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/</w:t>
            </w:r>
            <w:r w:rsidRPr="00A3052A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C++语言编程；</w:t>
            </w:r>
          </w:p>
          <w:p w14:paraId="1CBDCA38" w14:textId="4E79BE6F" w:rsidR="00A3052A" w:rsidRDefault="00A3052A" w:rsidP="00A3052A">
            <w:pPr>
              <w:pStyle w:val="aa"/>
              <w:numPr>
                <w:ilvl w:val="0"/>
                <w:numId w:val="7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熟悉各种通讯接口，例如C</w:t>
            </w: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AN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，U</w:t>
            </w: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ART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，S</w:t>
            </w: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PI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，I</w:t>
            </w: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IC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等；</w:t>
            </w:r>
          </w:p>
          <w:p w14:paraId="23026DD0" w14:textId="06414C3E" w:rsidR="00A3052A" w:rsidRDefault="00A3052A" w:rsidP="00A3052A">
            <w:pPr>
              <w:pStyle w:val="aa"/>
              <w:numPr>
                <w:ilvl w:val="0"/>
                <w:numId w:val="7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熟悉</w:t>
            </w:r>
            <w:r w:rsidR="007271FF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主流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嵌入式操作系统（嵌入式L</w:t>
            </w: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inux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，</w:t>
            </w:r>
            <w:proofErr w:type="spellStart"/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F</w:t>
            </w: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reeRTOS</w:t>
            </w:r>
            <w:proofErr w:type="spellEnd"/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等）</w:t>
            </w:r>
            <w:r w:rsidR="00A44A7C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；</w:t>
            </w:r>
          </w:p>
          <w:p w14:paraId="7D82C453" w14:textId="77777777" w:rsidR="00A3052A" w:rsidRDefault="00A3052A" w:rsidP="00A3052A">
            <w:pPr>
              <w:pStyle w:val="aa"/>
              <w:numPr>
                <w:ilvl w:val="0"/>
                <w:numId w:val="7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具备一定的电路基础知识（</w:t>
            </w:r>
            <w:proofErr w:type="gramStart"/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数电</w:t>
            </w:r>
            <w:proofErr w:type="gramEnd"/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/模电），能够看懂电路设计；</w:t>
            </w:r>
          </w:p>
          <w:p w14:paraId="0D09F635" w14:textId="7D4CFEE7" w:rsidR="00A3052A" w:rsidRPr="00A3052A" w:rsidRDefault="00A3052A" w:rsidP="00A3052A">
            <w:pPr>
              <w:pStyle w:val="aa"/>
              <w:numPr>
                <w:ilvl w:val="0"/>
                <w:numId w:val="7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具备良好的英语读写能力，能够看懂相关技术手册；</w:t>
            </w:r>
          </w:p>
        </w:tc>
      </w:tr>
      <w:tr w:rsidR="00B830A5" w:rsidRPr="00E111A6" w14:paraId="3583CE46" w14:textId="77777777" w:rsidTr="00381AD2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5FB3DC" w14:textId="1FAF7BB5" w:rsidR="00B830A5" w:rsidRPr="00E111A6" w:rsidRDefault="00BF4512" w:rsidP="00B830A5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其他要求</w:t>
            </w:r>
            <w:r w:rsidR="005A35E2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（选填项</w:t>
            </w:r>
            <w:r w:rsidR="00A63870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）</w:t>
            </w:r>
          </w:p>
        </w:tc>
      </w:tr>
      <w:tr w:rsidR="00381AD2" w:rsidRPr="00E111A6" w14:paraId="6215F305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748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B5CCC49" w14:textId="304D5007" w:rsidR="00381AD2" w:rsidRPr="00E111A6" w:rsidRDefault="00381AD2" w:rsidP="00381AD2">
            <w:p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</w:p>
        </w:tc>
      </w:tr>
    </w:tbl>
    <w:p w14:paraId="6A2C9BAC" w14:textId="77777777" w:rsidR="00040C35" w:rsidRPr="00E111A6" w:rsidRDefault="00040C35">
      <w:pPr>
        <w:rPr>
          <w:rFonts w:ascii="华文楷体" w:eastAsia="华文楷体" w:hAnsi="华文楷体"/>
          <w:lang w:eastAsia="zh-CN"/>
        </w:rPr>
      </w:pPr>
    </w:p>
    <w:sectPr w:rsidR="00040C35" w:rsidRPr="00E111A6" w:rsidSect="005D7FA8">
      <w:pgSz w:w="12240" w:h="15840" w:code="1"/>
      <w:pgMar w:top="1080" w:right="1253" w:bottom="1195" w:left="1440" w:header="24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A05AF" w14:textId="77777777" w:rsidR="00C53FC1" w:rsidRPr="00D31238" w:rsidRDefault="00C53FC1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endnote>
  <w:endnote w:type="continuationSeparator" w:id="0">
    <w:p w14:paraId="40850DC2" w14:textId="77777777" w:rsidR="00C53FC1" w:rsidRPr="00D31238" w:rsidRDefault="00C53FC1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Zurich BT">
    <w:altName w:val="Trebuchet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EF8C2" w14:textId="77777777" w:rsidR="00C53FC1" w:rsidRPr="00D31238" w:rsidRDefault="00C53FC1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footnote>
  <w:footnote w:type="continuationSeparator" w:id="0">
    <w:p w14:paraId="529A49F2" w14:textId="77777777" w:rsidR="00C53FC1" w:rsidRPr="00D31238" w:rsidRDefault="00C53FC1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1D22C6"/>
    <w:multiLevelType w:val="hybridMultilevel"/>
    <w:tmpl w:val="45542826"/>
    <w:lvl w:ilvl="0" w:tplc="FFFFFFFF">
      <w:start w:val="1"/>
      <w:numFmt w:val="bullet"/>
      <w:pStyle w:val="a"/>
      <w:lvlText w:val="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1" w:tplc="FFFFFFFF">
      <w:start w:val="1"/>
      <w:numFmt w:val="bullet"/>
      <w:pStyle w:val="a0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宋体" w:eastAsia="宋体" w:hAnsi="宋体" w:cs="Times New Roman" w:hint="eastAsia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921002"/>
    <w:multiLevelType w:val="hybridMultilevel"/>
    <w:tmpl w:val="3BCA049E"/>
    <w:lvl w:ilvl="0" w:tplc="31D8A72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3AD4DB6"/>
    <w:multiLevelType w:val="hybridMultilevel"/>
    <w:tmpl w:val="4C1414C0"/>
    <w:lvl w:ilvl="0" w:tplc="1488F9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ADA1AD8"/>
    <w:multiLevelType w:val="hybridMultilevel"/>
    <w:tmpl w:val="ED4E4CA6"/>
    <w:lvl w:ilvl="0" w:tplc="4A6A25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EEA057F"/>
    <w:multiLevelType w:val="hybridMultilevel"/>
    <w:tmpl w:val="EFFC2F40"/>
    <w:lvl w:ilvl="0" w:tplc="04090003">
      <w:start w:val="1"/>
      <w:numFmt w:val="bullet"/>
      <w:lvlText w:val=""/>
      <w:lvlJc w:val="left"/>
      <w:pPr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5" w15:restartNumberingAfterBreak="0">
    <w:nsid w:val="6F670851"/>
    <w:multiLevelType w:val="hybridMultilevel"/>
    <w:tmpl w:val="743C94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0"/>
    <w:lvlOverride w:ilvl="0"/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AFB"/>
    <w:rsid w:val="000031D1"/>
    <w:rsid w:val="000136FF"/>
    <w:rsid w:val="00016319"/>
    <w:rsid w:val="00040C35"/>
    <w:rsid w:val="00045045"/>
    <w:rsid w:val="000578AE"/>
    <w:rsid w:val="00084EB8"/>
    <w:rsid w:val="000A7005"/>
    <w:rsid w:val="000A7A03"/>
    <w:rsid w:val="000C7BB2"/>
    <w:rsid w:val="000E6631"/>
    <w:rsid w:val="001621D2"/>
    <w:rsid w:val="00184D8A"/>
    <w:rsid w:val="0018664B"/>
    <w:rsid w:val="00196764"/>
    <w:rsid w:val="001C15BD"/>
    <w:rsid w:val="001C7CB6"/>
    <w:rsid w:val="001F0CFC"/>
    <w:rsid w:val="00200F17"/>
    <w:rsid w:val="00205DF4"/>
    <w:rsid w:val="002146BA"/>
    <w:rsid w:val="00223865"/>
    <w:rsid w:val="0024783E"/>
    <w:rsid w:val="002730D5"/>
    <w:rsid w:val="002D04DB"/>
    <w:rsid w:val="002D1094"/>
    <w:rsid w:val="002F0D74"/>
    <w:rsid w:val="003105B9"/>
    <w:rsid w:val="00377F0B"/>
    <w:rsid w:val="00381AD2"/>
    <w:rsid w:val="00392B01"/>
    <w:rsid w:val="003D0311"/>
    <w:rsid w:val="003F43AD"/>
    <w:rsid w:val="004662DD"/>
    <w:rsid w:val="00497BA5"/>
    <w:rsid w:val="004C629A"/>
    <w:rsid w:val="004E23F3"/>
    <w:rsid w:val="004E2D0A"/>
    <w:rsid w:val="004E414F"/>
    <w:rsid w:val="004F07B5"/>
    <w:rsid w:val="00500DCE"/>
    <w:rsid w:val="00517B37"/>
    <w:rsid w:val="00541C1D"/>
    <w:rsid w:val="00556BB8"/>
    <w:rsid w:val="00560414"/>
    <w:rsid w:val="00567747"/>
    <w:rsid w:val="005A35E2"/>
    <w:rsid w:val="005B21E3"/>
    <w:rsid w:val="005D0791"/>
    <w:rsid w:val="005D6C2B"/>
    <w:rsid w:val="005E2C0F"/>
    <w:rsid w:val="005F7929"/>
    <w:rsid w:val="0062747D"/>
    <w:rsid w:val="00633B9B"/>
    <w:rsid w:val="0064466D"/>
    <w:rsid w:val="0066388F"/>
    <w:rsid w:val="00681DFE"/>
    <w:rsid w:val="006C2A71"/>
    <w:rsid w:val="006D471B"/>
    <w:rsid w:val="006F3EE6"/>
    <w:rsid w:val="006F5CC6"/>
    <w:rsid w:val="006F6285"/>
    <w:rsid w:val="007058F4"/>
    <w:rsid w:val="00707111"/>
    <w:rsid w:val="007271FF"/>
    <w:rsid w:val="00746A2F"/>
    <w:rsid w:val="00783AE1"/>
    <w:rsid w:val="007A6A0C"/>
    <w:rsid w:val="007A78A6"/>
    <w:rsid w:val="007B07A1"/>
    <w:rsid w:val="007B59B2"/>
    <w:rsid w:val="007C169E"/>
    <w:rsid w:val="007C4AFB"/>
    <w:rsid w:val="007E3BA5"/>
    <w:rsid w:val="007E4ED5"/>
    <w:rsid w:val="008029E6"/>
    <w:rsid w:val="0081354C"/>
    <w:rsid w:val="00813C29"/>
    <w:rsid w:val="008357B4"/>
    <w:rsid w:val="00854EC4"/>
    <w:rsid w:val="00860B37"/>
    <w:rsid w:val="008917CB"/>
    <w:rsid w:val="008F4442"/>
    <w:rsid w:val="00914B89"/>
    <w:rsid w:val="00966232"/>
    <w:rsid w:val="00986838"/>
    <w:rsid w:val="0099477C"/>
    <w:rsid w:val="009B66FB"/>
    <w:rsid w:val="009E2B96"/>
    <w:rsid w:val="009E3B37"/>
    <w:rsid w:val="009E406E"/>
    <w:rsid w:val="00A06043"/>
    <w:rsid w:val="00A21715"/>
    <w:rsid w:val="00A3052A"/>
    <w:rsid w:val="00A30B3C"/>
    <w:rsid w:val="00A43BFE"/>
    <w:rsid w:val="00A44A7C"/>
    <w:rsid w:val="00A63870"/>
    <w:rsid w:val="00A8734E"/>
    <w:rsid w:val="00A9312A"/>
    <w:rsid w:val="00A95843"/>
    <w:rsid w:val="00AA166F"/>
    <w:rsid w:val="00AC3993"/>
    <w:rsid w:val="00AD59D3"/>
    <w:rsid w:val="00B52734"/>
    <w:rsid w:val="00B6290A"/>
    <w:rsid w:val="00B830A5"/>
    <w:rsid w:val="00BB29AB"/>
    <w:rsid w:val="00BB7CAA"/>
    <w:rsid w:val="00BE04D5"/>
    <w:rsid w:val="00BF4512"/>
    <w:rsid w:val="00C02F15"/>
    <w:rsid w:val="00C1781C"/>
    <w:rsid w:val="00C502EA"/>
    <w:rsid w:val="00C53FC1"/>
    <w:rsid w:val="00C77E12"/>
    <w:rsid w:val="00CC2926"/>
    <w:rsid w:val="00CC5D6B"/>
    <w:rsid w:val="00CC73B5"/>
    <w:rsid w:val="00CF47C0"/>
    <w:rsid w:val="00CF4DE5"/>
    <w:rsid w:val="00D02B1A"/>
    <w:rsid w:val="00D05267"/>
    <w:rsid w:val="00D15CE7"/>
    <w:rsid w:val="00D47F22"/>
    <w:rsid w:val="00D7294D"/>
    <w:rsid w:val="00D85D8E"/>
    <w:rsid w:val="00D9166F"/>
    <w:rsid w:val="00D97031"/>
    <w:rsid w:val="00DB4AC5"/>
    <w:rsid w:val="00DC1BEF"/>
    <w:rsid w:val="00DC4FBA"/>
    <w:rsid w:val="00DD7463"/>
    <w:rsid w:val="00E020B5"/>
    <w:rsid w:val="00E024BD"/>
    <w:rsid w:val="00E111A6"/>
    <w:rsid w:val="00E112AA"/>
    <w:rsid w:val="00E42BF3"/>
    <w:rsid w:val="00E63FC6"/>
    <w:rsid w:val="00E73E85"/>
    <w:rsid w:val="00EE2C70"/>
    <w:rsid w:val="00EF5052"/>
    <w:rsid w:val="00F10F88"/>
    <w:rsid w:val="00F1665D"/>
    <w:rsid w:val="00F22DA7"/>
    <w:rsid w:val="00F27FE7"/>
    <w:rsid w:val="00F3546A"/>
    <w:rsid w:val="00F47932"/>
    <w:rsid w:val="00F5439C"/>
    <w:rsid w:val="00FD25B8"/>
    <w:rsid w:val="00FD6D50"/>
    <w:rsid w:val="00FE3590"/>
    <w:rsid w:val="00FE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4F4FD"/>
  <w15:docId w15:val="{9A72752C-0334-430B-9CF2-70B35AA0A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7C4AFB"/>
    <w:pPr>
      <w:spacing w:line="260" w:lineRule="atLeast"/>
    </w:pPr>
    <w:rPr>
      <w:rFonts w:ascii="Arial" w:eastAsia="宋体" w:hAnsi="Arial" w:cs="Arial"/>
      <w:kern w:val="0"/>
      <w:sz w:val="20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F5439C"/>
    <w:pPr>
      <w:keepNext/>
      <w:spacing w:after="120" w:line="240" w:lineRule="auto"/>
      <w:jc w:val="center"/>
      <w:outlineLvl w:val="0"/>
    </w:pPr>
    <w:rPr>
      <w:rFonts w:ascii="Times New Roman" w:hAnsi="Times New Roman" w:cs="Times New Roman"/>
      <w:b/>
      <w:bCs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7C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7C4AFB"/>
    <w:rPr>
      <w:sz w:val="18"/>
      <w:szCs w:val="18"/>
    </w:rPr>
  </w:style>
  <w:style w:type="paragraph" w:styleId="a7">
    <w:name w:val="footer"/>
    <w:basedOn w:val="a1"/>
    <w:link w:val="a8"/>
    <w:unhideWhenUsed/>
    <w:rsid w:val="007C4A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2"/>
    <w:link w:val="a7"/>
    <w:rsid w:val="007C4AFB"/>
    <w:rPr>
      <w:sz w:val="18"/>
      <w:szCs w:val="18"/>
    </w:rPr>
  </w:style>
  <w:style w:type="character" w:customStyle="1" w:styleId="FooterDocID">
    <w:name w:val="Footer/DocID"/>
    <w:semiHidden/>
    <w:rsid w:val="007C4AFB"/>
    <w:rPr>
      <w:rFonts w:ascii="Arial" w:eastAsia="宋体" w:hAnsi="Arial"/>
      <w:kern w:val="2"/>
      <w:sz w:val="13"/>
      <w:szCs w:val="24"/>
      <w:lang w:val="en-US" w:eastAsia="zh-CN" w:bidi="ar-SA"/>
    </w:rPr>
  </w:style>
  <w:style w:type="character" w:styleId="a9">
    <w:name w:val="page number"/>
    <w:semiHidden/>
    <w:rsid w:val="007C4AFB"/>
    <w:rPr>
      <w:rFonts w:ascii="Arial" w:eastAsia="宋体" w:hAnsi="Arial"/>
      <w:kern w:val="2"/>
      <w:sz w:val="18"/>
      <w:szCs w:val="24"/>
      <w:lang w:val="en-US" w:eastAsia="zh-CN" w:bidi="ar-SA"/>
    </w:rPr>
  </w:style>
  <w:style w:type="paragraph" w:customStyle="1" w:styleId="Int2CoNme">
    <w:name w:val="Int2/CoNme"/>
    <w:basedOn w:val="a1"/>
    <w:next w:val="a1"/>
    <w:rsid w:val="007C4AFB"/>
    <w:pPr>
      <w:keepLines/>
      <w:spacing w:after="600" w:line="480" w:lineRule="exact"/>
    </w:pPr>
    <w:rPr>
      <w:b/>
      <w:sz w:val="44"/>
    </w:rPr>
  </w:style>
  <w:style w:type="paragraph" w:styleId="aa">
    <w:name w:val="List Paragraph"/>
    <w:basedOn w:val="a1"/>
    <w:uiPriority w:val="99"/>
    <w:qFormat/>
    <w:rsid w:val="007C4AFB"/>
    <w:pPr>
      <w:ind w:left="720"/>
    </w:pPr>
    <w:rPr>
      <w:rFonts w:cs="Mangal"/>
      <w:lang w:bidi="hi-IN"/>
    </w:rPr>
  </w:style>
  <w:style w:type="paragraph" w:customStyle="1" w:styleId="a0">
    <w:name w:val="详细职责"/>
    <w:basedOn w:val="a1"/>
    <w:link w:val="Char"/>
    <w:autoRedefine/>
    <w:rsid w:val="00517B37"/>
    <w:pPr>
      <w:numPr>
        <w:ilvl w:val="1"/>
        <w:numId w:val="3"/>
      </w:numPr>
      <w:tabs>
        <w:tab w:val="clear" w:pos="8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仿宋_GB2312" w:eastAsia="楷体_GB2312" w:hAnsi="仿宋_GB2312" w:cs="Times New Roman"/>
      <w:color w:val="FF0000"/>
      <w:sz w:val="28"/>
      <w:szCs w:val="12"/>
      <w:lang w:eastAsia="zh-CN"/>
    </w:rPr>
  </w:style>
  <w:style w:type="paragraph" w:customStyle="1" w:styleId="a">
    <w:name w:val="职责块"/>
    <w:basedOn w:val="a1"/>
    <w:autoRedefine/>
    <w:rsid w:val="00517B37"/>
    <w:pPr>
      <w:numPr>
        <w:numId w:val="3"/>
      </w:numPr>
      <w:tabs>
        <w:tab w:val="clear" w:pos="11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楷体_GB2312" w:eastAsia="楷体_GB2312" w:hAnsi="Times New Roman" w:cs="Times New Roman"/>
      <w:color w:val="000000"/>
      <w:sz w:val="28"/>
      <w:szCs w:val="28"/>
      <w:lang w:eastAsia="zh-CN"/>
    </w:rPr>
  </w:style>
  <w:style w:type="character" w:customStyle="1" w:styleId="Char">
    <w:name w:val="详细职责 Char"/>
    <w:link w:val="a0"/>
    <w:rsid w:val="00517B37"/>
    <w:rPr>
      <w:rFonts w:ascii="仿宋_GB2312" w:eastAsia="楷体_GB2312" w:hAnsi="仿宋_GB2312" w:cs="Times New Roman"/>
      <w:color w:val="FF0000"/>
      <w:kern w:val="0"/>
      <w:sz w:val="28"/>
      <w:szCs w:val="12"/>
    </w:rPr>
  </w:style>
  <w:style w:type="paragraph" w:customStyle="1" w:styleId="ab">
    <w:name w:val="定位正文"/>
    <w:basedOn w:val="ac"/>
    <w:autoRedefine/>
    <w:rsid w:val="00A9312A"/>
    <w:pPr>
      <w:adjustRightInd w:val="0"/>
      <w:snapToGrid w:val="0"/>
      <w:spacing w:after="0" w:line="300" w:lineRule="auto"/>
      <w:ind w:leftChars="0" w:left="0" w:firstLineChars="200" w:firstLine="600"/>
      <w:jc w:val="both"/>
    </w:pPr>
    <w:rPr>
      <w:rFonts w:ascii="仿宋_GB2312" w:eastAsia="仿宋_GB2312" w:hAnsi="Zurich BT" w:cs="Times New Roman"/>
      <w:sz w:val="30"/>
      <w:szCs w:val="30"/>
      <w:lang w:eastAsia="zh-CN"/>
    </w:rPr>
  </w:style>
  <w:style w:type="paragraph" w:styleId="ac">
    <w:name w:val="Body Text Indent"/>
    <w:basedOn w:val="a1"/>
    <w:link w:val="ad"/>
    <w:uiPriority w:val="99"/>
    <w:semiHidden/>
    <w:unhideWhenUsed/>
    <w:rsid w:val="00A9312A"/>
    <w:pPr>
      <w:spacing w:after="120"/>
      <w:ind w:leftChars="200" w:left="420"/>
    </w:pPr>
  </w:style>
  <w:style w:type="character" w:customStyle="1" w:styleId="ad">
    <w:name w:val="正文文本缩进 字符"/>
    <w:basedOn w:val="a2"/>
    <w:link w:val="ac"/>
    <w:uiPriority w:val="99"/>
    <w:semiHidden/>
    <w:rsid w:val="00A9312A"/>
    <w:rPr>
      <w:rFonts w:ascii="Arial" w:eastAsia="宋体" w:hAnsi="Arial" w:cs="Arial"/>
      <w:kern w:val="0"/>
      <w:sz w:val="20"/>
      <w:szCs w:val="20"/>
      <w:lang w:eastAsia="en-US"/>
    </w:rPr>
  </w:style>
  <w:style w:type="character" w:customStyle="1" w:styleId="10">
    <w:name w:val="标题 1 字符"/>
    <w:basedOn w:val="a2"/>
    <w:link w:val="1"/>
    <w:rsid w:val="00F5439C"/>
    <w:rPr>
      <w:rFonts w:ascii="Times New Roman" w:eastAsia="宋体" w:hAnsi="Times New Roman" w:cs="Times New Roman"/>
      <w:b/>
      <w:bCs/>
      <w:kern w:val="0"/>
      <w:sz w:val="2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文怀</dc:creator>
  <cp:keywords/>
  <dc:description/>
  <cp:lastModifiedBy>HR</cp:lastModifiedBy>
  <cp:revision>35</cp:revision>
  <dcterms:created xsi:type="dcterms:W3CDTF">2023-06-28T01:40:00Z</dcterms:created>
  <dcterms:modified xsi:type="dcterms:W3CDTF">2024-02-29T01:35:00Z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f1469a-2c2a-4aee-b92b-090d4c5468ff_Enabled">
    <vt:lpwstr>true</vt:lpwstr>
  </property>
  <property fmtid="{D5CDD505-2E9C-101B-9397-08002B2CF9AE}" pid="3" name="MSIP_Label_38f1469a-2c2a-4aee-b92b-090d4c5468ff_SetDate">
    <vt:lpwstr>2021-11-23T13:04:31Z</vt:lpwstr>
  </property>
  <property fmtid="{D5CDD505-2E9C-101B-9397-08002B2CF9AE}" pid="4" name="MSIP_Label_38f1469a-2c2a-4aee-b92b-090d4c5468ff_Method">
    <vt:lpwstr>Standard</vt:lpwstr>
  </property>
  <property fmtid="{D5CDD505-2E9C-101B-9397-08002B2CF9AE}" pid="5" name="MSIP_Label_38f1469a-2c2a-4aee-b92b-090d4c5468ff_Name">
    <vt:lpwstr>Confidential - Unmarked</vt:lpwstr>
  </property>
  <property fmtid="{D5CDD505-2E9C-101B-9397-08002B2CF9AE}" pid="6" name="MSIP_Label_38f1469a-2c2a-4aee-b92b-090d4c5468ff_SiteId">
    <vt:lpwstr>2a6e6092-73e4-4752-b1a5-477a17f5056d</vt:lpwstr>
  </property>
  <property fmtid="{D5CDD505-2E9C-101B-9397-08002B2CF9AE}" pid="7" name="MSIP_Label_38f1469a-2c2a-4aee-b92b-090d4c5468ff_ActionId">
    <vt:lpwstr>198dc858-afb6-4ac9-8c40-1b669e1201c1</vt:lpwstr>
  </property>
  <property fmtid="{D5CDD505-2E9C-101B-9397-08002B2CF9AE}" pid="8" name="MSIP_Label_38f1469a-2c2a-4aee-b92b-090d4c5468ff_ContentBits">
    <vt:lpwstr>0</vt:lpwstr>
  </property>
</Properties>
</file>